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AE79" w14:textId="77777777" w:rsidR="00DB0944" w:rsidRDefault="00DB0944" w:rsidP="00DB0944">
      <w:pPr>
        <w:pStyle w:val="Heading1"/>
        <w:spacing w:before="0"/>
      </w:pPr>
      <w:r>
        <w:t>K</w:t>
      </w:r>
      <w:r>
        <w:rPr>
          <w:caps w:val="0"/>
        </w:rPr>
        <w:t>ey Questions to Consider When Comparing Donor Management Software</w:t>
      </w:r>
    </w:p>
    <w:p w14:paraId="73265B74" w14:textId="77777777" w:rsidR="00DB0944" w:rsidRDefault="00DB0944" w:rsidP="00DB0944">
      <w:pPr>
        <w:pStyle w:val="Heading2"/>
      </w:pPr>
      <w:r>
        <w:t>Cost</w:t>
      </w:r>
    </w:p>
    <w:p w14:paraId="218F68F4" w14:textId="77777777" w:rsidR="00DB0944" w:rsidRDefault="00DB0944" w:rsidP="00DB0944">
      <w:pPr>
        <w:pStyle w:val="ListBullet"/>
      </w:pPr>
      <w:r>
        <w:t>Cost for each tier (up to 1,000, over 1,000, etc.)</w:t>
      </w:r>
    </w:p>
    <w:p w14:paraId="15BA1D34" w14:textId="77777777" w:rsidR="00DB0944" w:rsidRDefault="00DB0944" w:rsidP="00DB0944">
      <w:pPr>
        <w:pStyle w:val="ListBullet"/>
      </w:pPr>
      <w:r>
        <w:t>What is the minimum size plan? (minimum plan will hold 1,000 donor profiles, etc.)</w:t>
      </w:r>
    </w:p>
    <w:p w14:paraId="1FFF0F16" w14:textId="77777777" w:rsidR="00DB0944" w:rsidRDefault="00DB0944" w:rsidP="00DB0944">
      <w:pPr>
        <w:pStyle w:val="ListBullet"/>
      </w:pPr>
      <w:r>
        <w:t>Will my contract cost go up yearly?</w:t>
      </w:r>
    </w:p>
    <w:p w14:paraId="16F28581" w14:textId="77777777" w:rsidR="00DB0944" w:rsidRDefault="00DB0944" w:rsidP="00DB0944">
      <w:pPr>
        <w:pStyle w:val="ListBullet"/>
      </w:pPr>
      <w:r>
        <w:t xml:space="preserve">What is the cost for the conversion from your Excel file to their database? </w:t>
      </w:r>
    </w:p>
    <w:p w14:paraId="70F8566A" w14:textId="77777777" w:rsidR="00DB0944" w:rsidRDefault="00DB0944" w:rsidP="00DB0944">
      <w:pPr>
        <w:pStyle w:val="ListBullet"/>
      </w:pPr>
      <w:r>
        <w:t>Is the conversion cost based on the number of donor profiles, if so, what are those breakdowns?</w:t>
      </w:r>
    </w:p>
    <w:p w14:paraId="02181553" w14:textId="77777777" w:rsidR="00DB0944" w:rsidRDefault="00DB0944" w:rsidP="00DB0944">
      <w:pPr>
        <w:pStyle w:val="ListBullet"/>
      </w:pPr>
      <w:r>
        <w:t>Cost for customer service options (online only, phone, in-person)</w:t>
      </w:r>
    </w:p>
    <w:p w14:paraId="70F6CB85" w14:textId="77777777" w:rsidR="00DB0944" w:rsidRDefault="00DB0944" w:rsidP="00DB0944">
      <w:pPr>
        <w:pStyle w:val="ListBullet"/>
        <w:numPr>
          <w:ilvl w:val="0"/>
          <w:numId w:val="0"/>
        </w:numPr>
        <w:ind w:left="432"/>
      </w:pPr>
      <w:r>
        <w:t>Training options for staff (is this cost included in the package cost or is it extra, is training on-site or at an off-site location, or is it online?)</w:t>
      </w:r>
    </w:p>
    <w:p w14:paraId="46EA9A44" w14:textId="77777777" w:rsidR="00DB0944" w:rsidRDefault="00DB0944" w:rsidP="00DB0944">
      <w:pPr>
        <w:pStyle w:val="Heading2"/>
      </w:pPr>
      <w:r>
        <w:t>contract questions</w:t>
      </w:r>
    </w:p>
    <w:p w14:paraId="312CF14E" w14:textId="77777777" w:rsidR="00DB0944" w:rsidRDefault="00DB0944" w:rsidP="00DB0944">
      <w:pPr>
        <w:pStyle w:val="ListParagraph"/>
        <w:numPr>
          <w:ilvl w:val="0"/>
          <w:numId w:val="2"/>
        </w:numPr>
        <w:ind w:left="450"/>
      </w:pPr>
      <w:r>
        <w:t>What are the contract terms (month-to-month, yearly, multi-</w:t>
      </w:r>
      <w:proofErr w:type="gramStart"/>
      <w:r>
        <w:t>year)</w:t>
      </w:r>
      <w:proofErr w:type="gramEnd"/>
    </w:p>
    <w:p w14:paraId="24320592" w14:textId="77777777" w:rsidR="00DB0944" w:rsidRDefault="00DB0944" w:rsidP="00DB0944">
      <w:pPr>
        <w:pStyle w:val="ListParagraph"/>
        <w:numPr>
          <w:ilvl w:val="0"/>
          <w:numId w:val="2"/>
        </w:numPr>
        <w:ind w:left="450"/>
      </w:pPr>
      <w:r>
        <w:t>What are the penalties to cancel a contract?</w:t>
      </w:r>
    </w:p>
    <w:p w14:paraId="2E0C696A" w14:textId="77777777" w:rsidR="00DB0944" w:rsidRDefault="00DB0944" w:rsidP="00DB0944">
      <w:pPr>
        <w:pStyle w:val="ListParagraph"/>
        <w:numPr>
          <w:ilvl w:val="0"/>
          <w:numId w:val="2"/>
        </w:numPr>
        <w:ind w:left="450"/>
      </w:pPr>
      <w:r>
        <w:t>How many computers can be on a contract or is it unlimited?</w:t>
      </w:r>
    </w:p>
    <w:p w14:paraId="2D34C3E7" w14:textId="77777777" w:rsidR="00DB0944" w:rsidRDefault="00DB0944" w:rsidP="00DB0944">
      <w:pPr>
        <w:pStyle w:val="ListParagraph"/>
        <w:numPr>
          <w:ilvl w:val="0"/>
          <w:numId w:val="2"/>
        </w:numPr>
        <w:ind w:left="450"/>
      </w:pPr>
      <w:r>
        <w:t>Cloud-based service vs computer based?</w:t>
      </w:r>
    </w:p>
    <w:p w14:paraId="5C4C37D4" w14:textId="77777777" w:rsidR="00DB0944" w:rsidRDefault="00DB0944" w:rsidP="00DB0944">
      <w:pPr>
        <w:pStyle w:val="ListParagraph"/>
        <w:numPr>
          <w:ilvl w:val="0"/>
          <w:numId w:val="2"/>
        </w:numPr>
        <w:ind w:left="450"/>
      </w:pPr>
      <w:r>
        <w:t>Do they have a mobile site?</w:t>
      </w:r>
    </w:p>
    <w:p w14:paraId="7306A1B8" w14:textId="77777777" w:rsidR="00DB0944" w:rsidRDefault="00DB0944" w:rsidP="00DB0944">
      <w:pPr>
        <w:pStyle w:val="Heading2"/>
      </w:pPr>
      <w:r>
        <w:t>service questions</w:t>
      </w:r>
    </w:p>
    <w:p w14:paraId="60770AA6" w14:textId="77777777" w:rsidR="00DB0944" w:rsidRDefault="00DB0944" w:rsidP="00DB0944">
      <w:pPr>
        <w:pStyle w:val="ListParagraph"/>
        <w:numPr>
          <w:ilvl w:val="0"/>
          <w:numId w:val="3"/>
        </w:numPr>
        <w:ind w:left="450"/>
      </w:pPr>
      <w:r>
        <w:t>What are the back-up policies? (daily, hourly, cloud-based, etc.)</w:t>
      </w:r>
    </w:p>
    <w:p w14:paraId="51E0776B" w14:textId="77777777" w:rsidR="00DB0944" w:rsidRDefault="00DB0944" w:rsidP="00DB0944">
      <w:pPr>
        <w:pStyle w:val="ListParagraph"/>
        <w:numPr>
          <w:ilvl w:val="0"/>
          <w:numId w:val="3"/>
        </w:numPr>
        <w:ind w:left="450"/>
      </w:pPr>
      <w:r>
        <w:t>What is the site security protocols?</w:t>
      </w:r>
    </w:p>
    <w:p w14:paraId="2B521A0A" w14:textId="77777777" w:rsidR="00DB0944" w:rsidRDefault="00DB0944" w:rsidP="00DB0944">
      <w:pPr>
        <w:pStyle w:val="ListParagraph"/>
        <w:numPr>
          <w:ilvl w:val="0"/>
          <w:numId w:val="3"/>
        </w:numPr>
        <w:ind w:left="450"/>
      </w:pPr>
      <w:r>
        <w:t>What are the payment processing options (can you use PayPal with their site, can you use your preferred online payment provider, or do you have to use a provider of their choosing?)</w:t>
      </w:r>
    </w:p>
    <w:p w14:paraId="07BDC721" w14:textId="77777777" w:rsidR="00DB0944" w:rsidRDefault="00DB0944" w:rsidP="00DB0944">
      <w:pPr>
        <w:pStyle w:val="ListParagraph"/>
        <w:numPr>
          <w:ilvl w:val="0"/>
          <w:numId w:val="3"/>
        </w:numPr>
        <w:ind w:left="450"/>
      </w:pPr>
      <w:r>
        <w:t>Does the software integrate with your accounting (QuickBooks) and other online platforms?</w:t>
      </w:r>
    </w:p>
    <w:p w14:paraId="168CFA22" w14:textId="77777777" w:rsidR="00DB0944" w:rsidRDefault="00DB0944" w:rsidP="00DB0944">
      <w:pPr>
        <w:pStyle w:val="ListParagraph"/>
        <w:numPr>
          <w:ilvl w:val="0"/>
          <w:numId w:val="3"/>
        </w:numPr>
        <w:ind w:left="450"/>
      </w:pPr>
      <w:r>
        <w:t>Which social media platforms does their software work with? (I have seen some that only partner with Twitter, etc. You want to make sure they will work with whatever platforms you are using)</w:t>
      </w:r>
    </w:p>
    <w:p w14:paraId="3964A638" w14:textId="77777777" w:rsidR="00DB0944" w:rsidRDefault="00DB0944" w:rsidP="00DB0944">
      <w:pPr>
        <w:pStyle w:val="ListParagraph"/>
        <w:numPr>
          <w:ilvl w:val="0"/>
          <w:numId w:val="3"/>
        </w:numPr>
        <w:ind w:left="450"/>
      </w:pPr>
      <w:r>
        <w:t>Will their service integrate with other software-email marketing services (MailChimp, Constant Contact, etc.) or do you have to use theirs if you want it to talk to your database?</w:t>
      </w:r>
    </w:p>
    <w:p w14:paraId="65499133" w14:textId="77777777" w:rsidR="00DB0944" w:rsidRDefault="00DB0944" w:rsidP="00DB0944">
      <w:pPr>
        <w:pStyle w:val="ListParagraph"/>
        <w:numPr>
          <w:ilvl w:val="0"/>
          <w:numId w:val="3"/>
        </w:numPr>
        <w:ind w:left="450"/>
      </w:pPr>
      <w:r>
        <w:t>Can you export ‘all’ of your data anytime you want? If so, what type of file (Excel, etc.)?</w:t>
      </w:r>
    </w:p>
    <w:p w14:paraId="52545015" w14:textId="77777777" w:rsidR="00DB0944" w:rsidRDefault="00DB0944" w:rsidP="00DB0944">
      <w:pPr>
        <w:pStyle w:val="ListParagraph"/>
        <w:numPr>
          <w:ilvl w:val="0"/>
          <w:numId w:val="3"/>
        </w:numPr>
        <w:ind w:left="450"/>
      </w:pPr>
      <w:r>
        <w:t>Will I have a dedicated sale/service/tech person?</w:t>
      </w:r>
    </w:p>
    <w:p w14:paraId="07910774" w14:textId="77777777" w:rsidR="00DB0944" w:rsidRDefault="00DB0944" w:rsidP="00DB0944">
      <w:pPr>
        <w:pStyle w:val="ListParagraph"/>
        <w:numPr>
          <w:ilvl w:val="0"/>
          <w:numId w:val="3"/>
        </w:numPr>
        <w:ind w:left="450"/>
      </w:pPr>
      <w:r>
        <w:t>Is there an event management option?</w:t>
      </w:r>
    </w:p>
    <w:p w14:paraId="61D7AE1A" w14:textId="77777777" w:rsidR="00DB0944" w:rsidRDefault="00DB0944" w:rsidP="00DB0944">
      <w:pPr>
        <w:pStyle w:val="ListParagraph"/>
        <w:numPr>
          <w:ilvl w:val="0"/>
          <w:numId w:val="3"/>
        </w:numPr>
        <w:ind w:left="450"/>
      </w:pPr>
      <w:r>
        <w:t>Is there a membership management option?</w:t>
      </w:r>
    </w:p>
    <w:p w14:paraId="2A3F07CB" w14:textId="77777777" w:rsidR="00DB0944" w:rsidRDefault="00DB0944" w:rsidP="00DB0944">
      <w:pPr>
        <w:pStyle w:val="ListParagraph"/>
        <w:numPr>
          <w:ilvl w:val="0"/>
          <w:numId w:val="3"/>
        </w:numPr>
        <w:ind w:left="450"/>
      </w:pPr>
      <w:r>
        <w:t>Does their service provide NCOA updates for your data? If yes, is that included, or extra cost?</w:t>
      </w:r>
    </w:p>
    <w:p w14:paraId="4F1AC33F" w14:textId="77777777" w:rsidR="00DB0944" w:rsidRDefault="00DB0944" w:rsidP="00DB0944">
      <w:pPr>
        <w:pStyle w:val="ListParagraph"/>
        <w:numPr>
          <w:ilvl w:val="0"/>
          <w:numId w:val="3"/>
        </w:numPr>
        <w:ind w:left="450"/>
      </w:pPr>
      <w:r>
        <w:t>Is there website integration, or is that an extra cost?</w:t>
      </w:r>
    </w:p>
    <w:p w14:paraId="50C1332F" w14:textId="77777777" w:rsidR="00DB0944" w:rsidRDefault="00DB0944" w:rsidP="00DB0944">
      <w:pPr>
        <w:pStyle w:val="ListParagraph"/>
        <w:numPr>
          <w:ilvl w:val="0"/>
          <w:numId w:val="3"/>
        </w:numPr>
        <w:ind w:left="450"/>
      </w:pPr>
      <w:r>
        <w:lastRenderedPageBreak/>
        <w:t>Will you be able to create letters/mailings and merge with your donor data?</w:t>
      </w:r>
    </w:p>
    <w:p w14:paraId="1ED5701D" w14:textId="77777777" w:rsidR="00DB0944" w:rsidRDefault="00DB0944" w:rsidP="00DB0944">
      <w:pPr>
        <w:pStyle w:val="ListParagraph"/>
        <w:numPr>
          <w:ilvl w:val="0"/>
          <w:numId w:val="3"/>
        </w:numPr>
        <w:ind w:left="450"/>
      </w:pPr>
      <w:r>
        <w:t>Does their platform include email design and distribution?</w:t>
      </w:r>
    </w:p>
    <w:p w14:paraId="7D3ABA6F" w14:textId="77777777" w:rsidR="00DB0944" w:rsidRDefault="00DB0944" w:rsidP="00DB0944">
      <w:pPr>
        <w:pStyle w:val="ListParagraph"/>
        <w:numPr>
          <w:ilvl w:val="0"/>
          <w:numId w:val="3"/>
        </w:numPr>
        <w:ind w:left="450"/>
      </w:pPr>
      <w:r>
        <w:t xml:space="preserve">Does their email design have a Share Bar option? </w:t>
      </w:r>
    </w:p>
    <w:p w14:paraId="510F337A" w14:textId="77777777" w:rsidR="00DB0944" w:rsidRDefault="00DB0944" w:rsidP="00DB0944">
      <w:pPr>
        <w:pStyle w:val="ListParagraph"/>
        <w:numPr>
          <w:ilvl w:val="0"/>
          <w:numId w:val="3"/>
        </w:numPr>
        <w:ind w:left="450"/>
      </w:pPr>
      <w:r>
        <w:t>Can you capture a ‘mailing list’ with this software where people can sign up for your list, or do you have to add donors/contacts yourself?</w:t>
      </w:r>
    </w:p>
    <w:p w14:paraId="4F36B29A" w14:textId="77777777" w:rsidR="000836EC" w:rsidRDefault="000836EC"/>
    <w:sectPr w:rsidR="000836EC" w:rsidSect="00DB094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6C9E" w14:textId="77777777" w:rsidR="00E4439E" w:rsidRDefault="00E4439E" w:rsidP="00401493">
      <w:pPr>
        <w:spacing w:after="0" w:line="240" w:lineRule="auto"/>
      </w:pPr>
      <w:r>
        <w:separator/>
      </w:r>
    </w:p>
  </w:endnote>
  <w:endnote w:type="continuationSeparator" w:id="0">
    <w:p w14:paraId="1602A883" w14:textId="77777777" w:rsidR="00E4439E" w:rsidRDefault="00E4439E" w:rsidP="0040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E33B" w14:textId="77777777" w:rsidR="00401493" w:rsidRDefault="0040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FB4A" w14:textId="77777777" w:rsidR="00401493" w:rsidRDefault="00401493" w:rsidP="00401493">
    <w:pPr>
      <w:pStyle w:val="Footer"/>
      <w:jc w:val="center"/>
      <w:rPr>
        <w:sz w:val="18"/>
      </w:rPr>
    </w:pPr>
  </w:p>
  <w:p w14:paraId="3A90F22B" w14:textId="77777777" w:rsidR="00401493" w:rsidRDefault="00401493" w:rsidP="00401493">
    <w:pPr>
      <w:pStyle w:val="Footer"/>
      <w:jc w:val="center"/>
      <w:rPr>
        <w:sz w:val="18"/>
      </w:rPr>
    </w:pPr>
  </w:p>
  <w:p w14:paraId="65A71C82" w14:textId="77777777" w:rsidR="00401493" w:rsidRDefault="00401493" w:rsidP="00401493">
    <w:pPr>
      <w:pStyle w:val="Footer"/>
      <w:jc w:val="center"/>
      <w:rPr>
        <w:sz w:val="18"/>
      </w:rPr>
    </w:pPr>
    <w:r>
      <w:rPr>
        <w:sz w:val="18"/>
      </w:rPr>
      <w:t xml:space="preserve">Copyright © 2019 Funding </w:t>
    </w:r>
    <w:proofErr w:type="gramStart"/>
    <w:r>
      <w:rPr>
        <w:sz w:val="18"/>
      </w:rPr>
      <w:t>For</w:t>
    </w:r>
    <w:proofErr w:type="gramEnd"/>
    <w:r>
      <w:rPr>
        <w:sz w:val="18"/>
      </w:rPr>
      <w:t xml:space="preserve"> Good, Inc., All rights reserved.</w:t>
    </w:r>
  </w:p>
  <w:p w14:paraId="56FD8C9A" w14:textId="77777777" w:rsidR="00401493" w:rsidRDefault="00401493" w:rsidP="00401493">
    <w:pPr>
      <w:pStyle w:val="Footer"/>
      <w:jc w:val="center"/>
      <w:rPr>
        <w:sz w:val="18"/>
      </w:rPr>
    </w:pPr>
    <w:r>
      <w:rPr>
        <w:sz w:val="18"/>
      </w:rPr>
      <w:t xml:space="preserve">Funding </w:t>
    </w:r>
    <w:proofErr w:type="gramStart"/>
    <w:r>
      <w:rPr>
        <w:sz w:val="18"/>
      </w:rPr>
      <w:t>For</w:t>
    </w:r>
    <w:proofErr w:type="gramEnd"/>
    <w:r>
      <w:rPr>
        <w:sz w:val="18"/>
      </w:rPr>
      <w:t xml:space="preserve"> Good, Inc. | 1109 7th St NE | Hickory, NC 28601</w:t>
    </w:r>
  </w:p>
  <w:p w14:paraId="5807E6EE" w14:textId="77777777" w:rsidR="00401493" w:rsidRDefault="00401493" w:rsidP="00401493">
    <w:pPr>
      <w:pStyle w:val="Footer"/>
      <w:jc w:val="center"/>
      <w:rPr>
        <w:sz w:val="18"/>
      </w:rPr>
    </w:pPr>
    <w:r>
      <w:rPr>
        <w:sz w:val="18"/>
      </w:rPr>
      <w:t>https://www.fundingforgood.org | 704.614.8703</w:t>
    </w:r>
  </w:p>
  <w:p w14:paraId="04CB2F1B" w14:textId="77777777" w:rsidR="00401493" w:rsidRDefault="00401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1313" w14:textId="77777777" w:rsidR="00401493" w:rsidRDefault="00401493" w:rsidP="00401493">
    <w:pPr>
      <w:pStyle w:val="Footer"/>
      <w:jc w:val="center"/>
      <w:rPr>
        <w:sz w:val="18"/>
      </w:rPr>
    </w:pPr>
  </w:p>
  <w:p w14:paraId="48E39253" w14:textId="77777777" w:rsidR="00401493" w:rsidRDefault="00401493" w:rsidP="00401493">
    <w:pPr>
      <w:pStyle w:val="Footer"/>
      <w:jc w:val="center"/>
      <w:rPr>
        <w:sz w:val="18"/>
      </w:rPr>
    </w:pPr>
  </w:p>
  <w:p w14:paraId="5D714C7F" w14:textId="77777777" w:rsidR="00401493" w:rsidRDefault="00401493" w:rsidP="00401493">
    <w:pPr>
      <w:pStyle w:val="Footer"/>
      <w:jc w:val="center"/>
      <w:rPr>
        <w:sz w:val="18"/>
      </w:rPr>
    </w:pPr>
    <w:r>
      <w:rPr>
        <w:sz w:val="18"/>
      </w:rPr>
      <w:t xml:space="preserve">Copyright © 2019 Funding </w:t>
    </w:r>
    <w:proofErr w:type="gramStart"/>
    <w:r>
      <w:rPr>
        <w:sz w:val="18"/>
      </w:rPr>
      <w:t>For</w:t>
    </w:r>
    <w:proofErr w:type="gramEnd"/>
    <w:r>
      <w:rPr>
        <w:sz w:val="18"/>
      </w:rPr>
      <w:t xml:space="preserve"> Good, Inc., All rights reserved.</w:t>
    </w:r>
  </w:p>
  <w:p w14:paraId="5E9095E0" w14:textId="77777777" w:rsidR="00401493" w:rsidRDefault="00401493" w:rsidP="00401493">
    <w:pPr>
      <w:pStyle w:val="Footer"/>
      <w:jc w:val="center"/>
      <w:rPr>
        <w:sz w:val="18"/>
      </w:rPr>
    </w:pPr>
    <w:r>
      <w:rPr>
        <w:sz w:val="18"/>
      </w:rPr>
      <w:t xml:space="preserve">Funding </w:t>
    </w:r>
    <w:proofErr w:type="gramStart"/>
    <w:r>
      <w:rPr>
        <w:sz w:val="18"/>
      </w:rPr>
      <w:t>For</w:t>
    </w:r>
    <w:proofErr w:type="gramEnd"/>
    <w:r>
      <w:rPr>
        <w:sz w:val="18"/>
      </w:rPr>
      <w:t xml:space="preserve"> Good, Inc. | 1109 7th St NE | Hickory, NC 28601</w:t>
    </w:r>
  </w:p>
  <w:p w14:paraId="6BD2A83C" w14:textId="77777777" w:rsidR="00401493" w:rsidRDefault="00401493" w:rsidP="00401493">
    <w:pPr>
      <w:pStyle w:val="Footer"/>
      <w:jc w:val="center"/>
      <w:rPr>
        <w:sz w:val="18"/>
      </w:rPr>
    </w:pPr>
    <w:r>
      <w:rPr>
        <w:sz w:val="18"/>
      </w:rPr>
      <w:t>https://www.fundingforgood.org | 704.614.8703</w:t>
    </w:r>
  </w:p>
  <w:p w14:paraId="3FE50D2B" w14:textId="77777777" w:rsidR="00401493" w:rsidRDefault="00401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E339" w14:textId="77777777" w:rsidR="00E4439E" w:rsidRDefault="00E4439E" w:rsidP="00401493">
      <w:pPr>
        <w:spacing w:after="0" w:line="240" w:lineRule="auto"/>
      </w:pPr>
      <w:r>
        <w:separator/>
      </w:r>
    </w:p>
  </w:footnote>
  <w:footnote w:type="continuationSeparator" w:id="0">
    <w:p w14:paraId="47AAC118" w14:textId="77777777" w:rsidR="00E4439E" w:rsidRDefault="00E4439E" w:rsidP="0040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98F0" w14:textId="77777777" w:rsidR="00401493" w:rsidRDefault="00401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34BE" w14:textId="603C7330" w:rsidR="00401493" w:rsidRDefault="00401493" w:rsidP="00401493">
    <w:pPr>
      <w:pStyle w:val="Header"/>
      <w:jc w:val="center"/>
    </w:pPr>
    <w:r>
      <w:rPr>
        <w:noProof/>
      </w:rPr>
      <w:drawing>
        <wp:inline distT="0" distB="0" distL="0" distR="0" wp14:anchorId="0A1BE8C2" wp14:editId="6BBD18AA">
          <wp:extent cx="881380" cy="8813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7C6F" w14:textId="61A96BB1" w:rsidR="00401493" w:rsidRDefault="00401493" w:rsidP="00401493">
    <w:pPr>
      <w:pStyle w:val="Header"/>
      <w:jc w:val="center"/>
    </w:pPr>
    <w:r>
      <w:rPr>
        <w:noProof/>
      </w:rPr>
      <w:drawing>
        <wp:inline distT="0" distB="0" distL="0" distR="0" wp14:anchorId="3B955B8A" wp14:editId="6BE588BC">
          <wp:extent cx="881380" cy="8813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D2013"/>
    <w:multiLevelType w:val="hybridMultilevel"/>
    <w:tmpl w:val="867A90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5D0024E2"/>
    <w:multiLevelType w:val="hybridMultilevel"/>
    <w:tmpl w:val="66A2C21C"/>
    <w:lvl w:ilvl="0" w:tplc="577A457C">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7A8E762C"/>
    <w:multiLevelType w:val="hybridMultilevel"/>
    <w:tmpl w:val="6D78F2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MDa1tDAwtDA1NTFQ0lEKTi0uzszPAykwrAUAYf4MNywAAAA="/>
  </w:docVars>
  <w:rsids>
    <w:rsidRoot w:val="00DB0944"/>
    <w:rsid w:val="000836EC"/>
    <w:rsid w:val="00401493"/>
    <w:rsid w:val="00DB0944"/>
    <w:rsid w:val="00E4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C14A"/>
  <w15:chartTrackingRefBased/>
  <w15:docId w15:val="{8DC232F8-9916-4829-9386-8EFAC4F6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B0944"/>
    <w:pPr>
      <w:keepNext/>
      <w:keepLines/>
      <w:spacing w:before="120" w:after="40" w:line="240" w:lineRule="auto"/>
      <w:ind w:left="72" w:right="72"/>
      <w:outlineLvl w:val="0"/>
    </w:pPr>
    <w:rPr>
      <w:rFonts w:asciiTheme="majorHAnsi" w:eastAsiaTheme="majorEastAsia" w:hAnsiTheme="majorHAnsi" w:cstheme="majorBidi"/>
      <w:caps/>
      <w:color w:val="5B9BD5" w:themeColor="accent1"/>
      <w:kern w:val="22"/>
      <w:sz w:val="28"/>
      <w:szCs w:val="28"/>
      <w:lang w:eastAsia="ja-JP"/>
      <w14:ligatures w14:val="standard"/>
    </w:rPr>
  </w:style>
  <w:style w:type="paragraph" w:styleId="Heading2">
    <w:name w:val="heading 2"/>
    <w:basedOn w:val="Normal"/>
    <w:next w:val="Normal"/>
    <w:link w:val="Heading2Char"/>
    <w:uiPriority w:val="1"/>
    <w:qFormat/>
    <w:rsid w:val="00DB0944"/>
    <w:pPr>
      <w:keepNext/>
      <w:keepLines/>
      <w:pBdr>
        <w:top w:val="single" w:sz="4" w:space="1" w:color="ED7D31" w:themeColor="accent2"/>
      </w:pBdr>
      <w:spacing w:before="360" w:after="120" w:line="240" w:lineRule="auto"/>
      <w:ind w:left="72" w:right="72"/>
      <w:outlineLvl w:val="1"/>
    </w:pPr>
    <w:rPr>
      <w:rFonts w:asciiTheme="majorHAnsi" w:eastAsiaTheme="majorEastAsia" w:hAnsiTheme="majorHAnsi" w:cstheme="majorBidi"/>
      <w:b/>
      <w:bCs/>
      <w:caps/>
      <w:color w:val="ED7D31" w:themeColor="accent2"/>
      <w:spacing w:val="20"/>
      <w:kern w:val="22"/>
      <w:sz w:val="24"/>
      <w:szCs w:val="24"/>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0944"/>
    <w:rPr>
      <w:rFonts w:asciiTheme="majorHAnsi" w:eastAsiaTheme="majorEastAsia" w:hAnsiTheme="majorHAnsi" w:cstheme="majorBidi"/>
      <w:caps/>
      <w:color w:val="5B9BD5" w:themeColor="accent1"/>
      <w:kern w:val="22"/>
      <w:sz w:val="28"/>
      <w:szCs w:val="28"/>
      <w:lang w:eastAsia="ja-JP"/>
      <w14:ligatures w14:val="standard"/>
    </w:rPr>
  </w:style>
  <w:style w:type="character" w:customStyle="1" w:styleId="Heading2Char">
    <w:name w:val="Heading 2 Char"/>
    <w:basedOn w:val="DefaultParagraphFont"/>
    <w:link w:val="Heading2"/>
    <w:uiPriority w:val="1"/>
    <w:rsid w:val="00DB0944"/>
    <w:rPr>
      <w:rFonts w:asciiTheme="majorHAnsi" w:eastAsiaTheme="majorEastAsia" w:hAnsiTheme="majorHAnsi" w:cstheme="majorBidi"/>
      <w:b/>
      <w:bCs/>
      <w:caps/>
      <w:color w:val="ED7D31" w:themeColor="accent2"/>
      <w:spacing w:val="20"/>
      <w:kern w:val="22"/>
      <w:sz w:val="24"/>
      <w:szCs w:val="24"/>
      <w:lang w:eastAsia="ja-JP"/>
      <w14:ligatures w14:val="standard"/>
    </w:rPr>
  </w:style>
  <w:style w:type="paragraph" w:styleId="ListBullet">
    <w:name w:val="List Bullet"/>
    <w:basedOn w:val="Normal"/>
    <w:uiPriority w:val="1"/>
    <w:unhideWhenUsed/>
    <w:rsid w:val="00DB0944"/>
    <w:pPr>
      <w:numPr>
        <w:numId w:val="1"/>
      </w:numPr>
      <w:spacing w:before="120" w:after="0" w:line="276" w:lineRule="auto"/>
      <w:ind w:left="432" w:right="72"/>
      <w:contextualSpacing/>
    </w:pPr>
    <w:rPr>
      <w:rFonts w:eastAsiaTheme="minorEastAsia"/>
      <w:lang w:eastAsia="ja-JP"/>
    </w:rPr>
  </w:style>
  <w:style w:type="paragraph" w:styleId="ListParagraph">
    <w:name w:val="List Paragraph"/>
    <w:basedOn w:val="Normal"/>
    <w:uiPriority w:val="34"/>
    <w:unhideWhenUsed/>
    <w:qFormat/>
    <w:rsid w:val="00DB0944"/>
    <w:pPr>
      <w:spacing w:before="120" w:after="0" w:line="276" w:lineRule="auto"/>
      <w:ind w:left="720" w:right="72"/>
      <w:contextualSpacing/>
    </w:pPr>
    <w:rPr>
      <w:rFonts w:eastAsiaTheme="minorEastAsia"/>
      <w:lang w:eastAsia="ja-JP"/>
    </w:rPr>
  </w:style>
  <w:style w:type="paragraph" w:styleId="Header">
    <w:name w:val="header"/>
    <w:basedOn w:val="Normal"/>
    <w:link w:val="HeaderChar"/>
    <w:uiPriority w:val="99"/>
    <w:unhideWhenUsed/>
    <w:rsid w:val="0040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93"/>
  </w:style>
  <w:style w:type="paragraph" w:styleId="Footer">
    <w:name w:val="footer"/>
    <w:basedOn w:val="Normal"/>
    <w:link w:val="FooterChar"/>
    <w:uiPriority w:val="99"/>
    <w:unhideWhenUsed/>
    <w:rsid w:val="0040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8C15-CE34-294A-AED2-39883F39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Pearce</dc:creator>
  <cp:keywords/>
  <dc:description/>
  <cp:lastModifiedBy>Jolie Herman</cp:lastModifiedBy>
  <cp:revision>2</cp:revision>
  <dcterms:created xsi:type="dcterms:W3CDTF">2019-07-29T19:53:00Z</dcterms:created>
  <dcterms:modified xsi:type="dcterms:W3CDTF">2019-07-29T23:09:00Z</dcterms:modified>
</cp:coreProperties>
</file>